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47" w:rsidRDefault="007B5B47" w:rsidP="00FF4955">
      <w:pPr>
        <w:tabs>
          <w:tab w:val="left" w:pos="9355"/>
        </w:tabs>
        <w:ind w:right="520"/>
        <w:jc w:val="center"/>
        <w:rPr>
          <w:rFonts w:ascii="Times New Roman" w:hAnsi="Times New Roman"/>
          <w:sz w:val="24"/>
          <w:szCs w:val="24"/>
        </w:rPr>
      </w:pPr>
      <w:r w:rsidRPr="007B5B47">
        <w:rPr>
          <w:rFonts w:ascii="Times New Roman" w:hAnsi="Times New Roman"/>
          <w:sz w:val="24"/>
          <w:szCs w:val="24"/>
        </w:rPr>
        <w:t>Аналитическая справка по результатам ГИА –</w:t>
      </w:r>
      <w:r>
        <w:rPr>
          <w:rFonts w:ascii="Times New Roman" w:hAnsi="Times New Roman"/>
          <w:sz w:val="24"/>
          <w:szCs w:val="24"/>
        </w:rPr>
        <w:t xml:space="preserve"> 2022 </w:t>
      </w:r>
    </w:p>
    <w:p w:rsidR="007B5B47" w:rsidRDefault="00687EB2" w:rsidP="00FF4955">
      <w:pPr>
        <w:tabs>
          <w:tab w:val="left" w:pos="9355"/>
        </w:tabs>
        <w:ind w:right="5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МОБУ </w:t>
      </w:r>
      <w:proofErr w:type="spellStart"/>
      <w:r>
        <w:rPr>
          <w:rFonts w:ascii="Times New Roman" w:hAnsi="Times New Roman"/>
          <w:sz w:val="24"/>
          <w:szCs w:val="24"/>
        </w:rPr>
        <w:t>Новогеоргиевская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p w:rsidR="007B5B47" w:rsidRPr="007B5B47" w:rsidRDefault="007B5B47" w:rsidP="007B5B47">
      <w:pPr>
        <w:tabs>
          <w:tab w:val="left" w:pos="9355"/>
        </w:tabs>
        <w:ind w:right="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итоговая аттестация 9- и 11-классников в 2022 году проходила в штатном режиме. Все ученики 9 классов были допущены к ОГЭ по результатам итогового собеседования. Все ученики 11 классов были допущены к ЕГЭ по результатам итогового сочинения.</w:t>
      </w:r>
    </w:p>
    <w:p w:rsidR="00FF4955" w:rsidRDefault="00FF4955" w:rsidP="007B5B47">
      <w:pPr>
        <w:tabs>
          <w:tab w:val="left" w:pos="9355"/>
        </w:tabs>
        <w:ind w:right="5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679EE">
        <w:rPr>
          <w:rFonts w:ascii="Times New Roman" w:hAnsi="Times New Roman"/>
          <w:b/>
          <w:sz w:val="24"/>
          <w:szCs w:val="24"/>
          <w:u w:val="single"/>
        </w:rPr>
        <w:t>АНАЛ</w:t>
      </w:r>
      <w:r>
        <w:rPr>
          <w:rFonts w:ascii="Times New Roman" w:hAnsi="Times New Roman"/>
          <w:b/>
          <w:sz w:val="24"/>
          <w:szCs w:val="24"/>
          <w:u w:val="single"/>
        </w:rPr>
        <w:t>ИЗ ОГЭ, 9 класс, май - июнь 2022</w:t>
      </w:r>
    </w:p>
    <w:p w:rsidR="00FF4955" w:rsidRPr="0000172D" w:rsidRDefault="00FF4955" w:rsidP="00FF4955">
      <w:pPr>
        <w:tabs>
          <w:tab w:val="left" w:pos="9355"/>
        </w:tabs>
        <w:ind w:right="520"/>
        <w:jc w:val="center"/>
        <w:rPr>
          <w:rFonts w:ascii="Times New Roman" w:hAnsi="Times New Roman"/>
          <w:sz w:val="24"/>
          <w:szCs w:val="24"/>
        </w:rPr>
      </w:pPr>
      <w:r w:rsidRPr="0000172D">
        <w:rPr>
          <w:rFonts w:ascii="Times New Roman" w:hAnsi="Times New Roman"/>
          <w:sz w:val="24"/>
          <w:szCs w:val="24"/>
        </w:rPr>
        <w:t>Обязательные для сдачи предметы.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63"/>
        <w:gridCol w:w="1843"/>
        <w:gridCol w:w="1843"/>
        <w:gridCol w:w="1984"/>
        <w:gridCol w:w="781"/>
      </w:tblGrid>
      <w:tr w:rsidR="00FF4955" w:rsidRPr="002C0FD2" w:rsidTr="00687EB2">
        <w:trPr>
          <w:trHeight w:val="225"/>
        </w:trPr>
        <w:tc>
          <w:tcPr>
            <w:tcW w:w="2463" w:type="dxa"/>
            <w:vMerge w:val="restart"/>
          </w:tcPr>
          <w:p w:rsidR="00FF4955" w:rsidRPr="002C0FD2" w:rsidRDefault="00FF4955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6451" w:type="dxa"/>
            <w:gridSpan w:val="4"/>
          </w:tcPr>
          <w:p w:rsidR="00FF4955" w:rsidRPr="002C0FD2" w:rsidRDefault="00FF4955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Количество учащихся, сдавших экзамен </w:t>
            </w:r>
            <w:proofErr w:type="gramStart"/>
            <w:r w:rsidRPr="002C0FD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</w:tr>
      <w:tr w:rsidR="00FF4955" w:rsidRPr="002C0FD2" w:rsidTr="00687EB2">
        <w:trPr>
          <w:trHeight w:val="315"/>
        </w:trPr>
        <w:tc>
          <w:tcPr>
            <w:tcW w:w="2463" w:type="dxa"/>
            <w:vMerge/>
          </w:tcPr>
          <w:p w:rsidR="00FF4955" w:rsidRPr="002C0FD2" w:rsidRDefault="00FF4955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4955" w:rsidRPr="002C0FD2" w:rsidTr="00687EB2">
        <w:tc>
          <w:tcPr>
            <w:tcW w:w="2463" w:type="dxa"/>
          </w:tcPr>
          <w:p w:rsidR="00687EB2" w:rsidRDefault="00FF4955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Русский язык,  </w:t>
            </w:r>
          </w:p>
          <w:p w:rsidR="00687EB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Бочкова Т.Н.</w:t>
            </w:r>
          </w:p>
          <w:p w:rsidR="00FF4955" w:rsidRPr="002C0FD2" w:rsidRDefault="00D434EB" w:rsidP="00D4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(вторая цифра после пересдачи)</w:t>
            </w:r>
          </w:p>
        </w:tc>
        <w:tc>
          <w:tcPr>
            <w:tcW w:w="1843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F481E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FF4955" w:rsidRPr="002C0FD2" w:rsidTr="00687EB2">
        <w:tc>
          <w:tcPr>
            <w:tcW w:w="2463" w:type="dxa"/>
          </w:tcPr>
          <w:p w:rsidR="00FF4955" w:rsidRDefault="00FF4955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Математика,</w:t>
            </w:r>
          </w:p>
          <w:p w:rsidR="00FF4955" w:rsidRPr="002C0FD2" w:rsidRDefault="00687EB2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Кондратович И.А.</w:t>
            </w:r>
          </w:p>
        </w:tc>
        <w:tc>
          <w:tcPr>
            <w:tcW w:w="1843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</w:tcPr>
          <w:p w:rsidR="00FF4955" w:rsidRPr="002C0FD2" w:rsidRDefault="00D434EB" w:rsidP="0068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F4955" w:rsidRDefault="00FF4955" w:rsidP="00FF4955">
      <w:pPr>
        <w:rPr>
          <w:rFonts w:ascii="Times New Roman" w:hAnsi="Times New Roman"/>
          <w:sz w:val="24"/>
          <w:szCs w:val="24"/>
        </w:rPr>
      </w:pPr>
    </w:p>
    <w:p w:rsidR="00D434EB" w:rsidRDefault="00FF4955" w:rsidP="00FF49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язык: </w:t>
      </w:r>
      <w:r w:rsidR="00D434EB">
        <w:rPr>
          <w:rFonts w:ascii="Times New Roman" w:hAnsi="Times New Roman"/>
          <w:sz w:val="24"/>
          <w:szCs w:val="24"/>
        </w:rPr>
        <w:t>Успеваемость – 92</w:t>
      </w:r>
      <w:r>
        <w:rPr>
          <w:rFonts w:ascii="Times New Roman" w:hAnsi="Times New Roman"/>
          <w:sz w:val="24"/>
          <w:szCs w:val="24"/>
        </w:rPr>
        <w:t xml:space="preserve"> % </w:t>
      </w:r>
      <w:proofErr w:type="gramStart"/>
      <w:r w:rsidR="00D434E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434EB">
        <w:rPr>
          <w:rFonts w:ascii="Times New Roman" w:hAnsi="Times New Roman"/>
          <w:sz w:val="24"/>
          <w:szCs w:val="24"/>
        </w:rPr>
        <w:t>после пересдачи100)  Качество –  69</w:t>
      </w:r>
      <w:r>
        <w:rPr>
          <w:rFonts w:ascii="Times New Roman" w:hAnsi="Times New Roman"/>
          <w:sz w:val="24"/>
          <w:szCs w:val="24"/>
        </w:rPr>
        <w:t>%</w:t>
      </w:r>
      <w:r w:rsidR="002F481E">
        <w:rPr>
          <w:rFonts w:ascii="Times New Roman" w:hAnsi="Times New Roman"/>
          <w:sz w:val="24"/>
          <w:szCs w:val="24"/>
        </w:rPr>
        <w:t xml:space="preserve"> (после пересдачи 77%)</w:t>
      </w:r>
    </w:p>
    <w:p w:rsidR="00FF4955" w:rsidRDefault="00FF4955" w:rsidP="00FF49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Математика: Успеваемость –</w:t>
      </w:r>
      <w:r w:rsidR="00D434EB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     Качество –</w:t>
      </w:r>
      <w:r w:rsidR="00D434EB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259"/>
        <w:gridCol w:w="946"/>
        <w:gridCol w:w="1322"/>
        <w:gridCol w:w="1289"/>
        <w:gridCol w:w="1121"/>
        <w:gridCol w:w="1134"/>
      </w:tblGrid>
      <w:tr w:rsidR="00FF4955" w:rsidRPr="002C0FD2" w:rsidTr="00687EB2">
        <w:tc>
          <w:tcPr>
            <w:tcW w:w="2126" w:type="dxa"/>
            <w:vMerge w:val="restart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05" w:type="dxa"/>
            <w:gridSpan w:val="2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Подтвердили годовую отметку</w:t>
            </w:r>
          </w:p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2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Получили отметку ниже </w:t>
            </w:r>
            <w:proofErr w:type="gramStart"/>
            <w:r w:rsidRPr="002C0FD2">
              <w:rPr>
                <w:rFonts w:ascii="Times New Roman" w:hAnsi="Times New Roman"/>
                <w:sz w:val="24"/>
                <w:szCs w:val="24"/>
              </w:rPr>
              <w:t>годовой</w:t>
            </w:r>
            <w:proofErr w:type="gramEnd"/>
          </w:p>
        </w:tc>
        <w:tc>
          <w:tcPr>
            <w:tcW w:w="2255" w:type="dxa"/>
            <w:gridSpan w:val="2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Получили отметку выше </w:t>
            </w:r>
            <w:proofErr w:type="gramStart"/>
            <w:r w:rsidRPr="002C0FD2">
              <w:rPr>
                <w:rFonts w:ascii="Times New Roman" w:hAnsi="Times New Roman"/>
                <w:sz w:val="24"/>
                <w:szCs w:val="24"/>
              </w:rPr>
              <w:t>годовой</w:t>
            </w:r>
            <w:proofErr w:type="gramEnd"/>
          </w:p>
        </w:tc>
      </w:tr>
      <w:tr w:rsidR="00FF4955" w:rsidRPr="002C0FD2" w:rsidTr="00687EB2">
        <w:tc>
          <w:tcPr>
            <w:tcW w:w="2126" w:type="dxa"/>
            <w:vMerge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46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289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1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134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F4955" w:rsidRPr="002C0FD2" w:rsidTr="00687EB2">
        <w:tc>
          <w:tcPr>
            <w:tcW w:w="2126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59" w:type="dxa"/>
          </w:tcPr>
          <w:p w:rsidR="00FF4955" w:rsidRPr="002C0FD2" w:rsidRDefault="002F481E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22" w:type="dxa"/>
          </w:tcPr>
          <w:p w:rsidR="00FF4955" w:rsidRPr="002C0FD2" w:rsidRDefault="002F481E" w:rsidP="002F481E">
            <w:pPr>
              <w:tabs>
                <w:tab w:val="left" w:pos="960"/>
              </w:tabs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0</w:t>
            </w:r>
          </w:p>
        </w:tc>
        <w:tc>
          <w:tcPr>
            <w:tcW w:w="1289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F4955" w:rsidRPr="002C0FD2" w:rsidTr="00687EB2">
        <w:tc>
          <w:tcPr>
            <w:tcW w:w="2126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59" w:type="dxa"/>
          </w:tcPr>
          <w:p w:rsidR="00FF4955" w:rsidRPr="002C0FD2" w:rsidRDefault="002F481E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22" w:type="dxa"/>
          </w:tcPr>
          <w:p w:rsidR="00FF4955" w:rsidRPr="002C0FD2" w:rsidRDefault="002F481E" w:rsidP="002F481E">
            <w:pPr>
              <w:spacing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289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1" w:type="dxa"/>
          </w:tcPr>
          <w:p w:rsidR="00FF4955" w:rsidRPr="002C0FD2" w:rsidRDefault="002F481E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F4955" w:rsidRDefault="00FF4955" w:rsidP="00FF4955">
      <w:pPr>
        <w:ind w:right="37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4"/>
        <w:gridCol w:w="1613"/>
        <w:gridCol w:w="2215"/>
        <w:gridCol w:w="1754"/>
        <w:gridCol w:w="1701"/>
      </w:tblGrid>
      <w:tr w:rsidR="00FF4955" w:rsidRPr="002C0FD2" w:rsidTr="00687EB2">
        <w:tc>
          <w:tcPr>
            <w:tcW w:w="1914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13" w:type="dxa"/>
          </w:tcPr>
          <w:p w:rsidR="00FF4955" w:rsidRPr="002C0FD2" w:rsidRDefault="00FF4955" w:rsidP="00687EB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Количество учащихся, сдавших экзамен</w:t>
            </w:r>
          </w:p>
        </w:tc>
        <w:tc>
          <w:tcPr>
            <w:tcW w:w="2215" w:type="dxa"/>
          </w:tcPr>
          <w:p w:rsidR="00FF4955" w:rsidRPr="002C0FD2" w:rsidRDefault="00FF4955" w:rsidP="00687EB2">
            <w:pPr>
              <w:spacing w:after="0" w:line="240" w:lineRule="auto"/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Средний экзаменационный балл</w:t>
            </w:r>
            <w:r>
              <w:rPr>
                <w:rFonts w:ascii="Times New Roman" w:hAnsi="Times New Roman"/>
                <w:sz w:val="24"/>
                <w:szCs w:val="24"/>
              </w:rPr>
              <w:t>\школьный</w:t>
            </w:r>
          </w:p>
        </w:tc>
        <w:tc>
          <w:tcPr>
            <w:tcW w:w="1754" w:type="dxa"/>
          </w:tcPr>
          <w:p w:rsidR="00FF4955" w:rsidRPr="002C0FD2" w:rsidRDefault="00FF4955" w:rsidP="00687EB2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балл, ФИ</w:t>
            </w:r>
          </w:p>
        </w:tc>
        <w:tc>
          <w:tcPr>
            <w:tcW w:w="1701" w:type="dxa"/>
          </w:tcPr>
          <w:p w:rsidR="00FF4955" w:rsidRPr="002C0FD2" w:rsidRDefault="00FF4955" w:rsidP="00687EB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балл, ФИ</w:t>
            </w:r>
          </w:p>
        </w:tc>
      </w:tr>
      <w:tr w:rsidR="00FF4955" w:rsidRPr="002C0FD2" w:rsidTr="00687EB2">
        <w:tc>
          <w:tcPr>
            <w:tcW w:w="1914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13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5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26\4</w:t>
            </w:r>
          </w:p>
        </w:tc>
        <w:tc>
          <w:tcPr>
            <w:tcW w:w="1754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Э. 33 б</w:t>
            </w:r>
          </w:p>
        </w:tc>
        <w:tc>
          <w:tcPr>
            <w:tcW w:w="1701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Д. 12 б</w:t>
            </w:r>
          </w:p>
        </w:tc>
      </w:tr>
      <w:tr w:rsidR="00FF4955" w:rsidRPr="002C0FD2" w:rsidTr="00687EB2">
        <w:tc>
          <w:tcPr>
            <w:tcW w:w="1914" w:type="dxa"/>
          </w:tcPr>
          <w:p w:rsidR="00FF4955" w:rsidRPr="002C0FD2" w:rsidRDefault="00FF4955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13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5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F4955">
              <w:rPr>
                <w:rFonts w:ascii="Times New Roman" w:hAnsi="Times New Roman"/>
                <w:sz w:val="24"/>
                <w:szCs w:val="24"/>
              </w:rPr>
              <w:t>\3</w:t>
            </w:r>
          </w:p>
        </w:tc>
        <w:tc>
          <w:tcPr>
            <w:tcW w:w="1754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Э. 17.</w:t>
            </w:r>
          </w:p>
        </w:tc>
        <w:tc>
          <w:tcPr>
            <w:tcW w:w="1701" w:type="dxa"/>
          </w:tcPr>
          <w:p w:rsidR="00FF4955" w:rsidRPr="002C0FD2" w:rsidRDefault="0015616C" w:rsidP="00687EB2">
            <w:pPr>
              <w:spacing w:after="0" w:line="240" w:lineRule="auto"/>
              <w:ind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Авдеева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Яйлоян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8 б</w:t>
            </w:r>
          </w:p>
        </w:tc>
      </w:tr>
    </w:tbl>
    <w:p w:rsidR="00FF4955" w:rsidRDefault="00FF4955" w:rsidP="00FF4955">
      <w:pPr>
        <w:ind w:right="1879"/>
        <w:jc w:val="both"/>
        <w:rPr>
          <w:rFonts w:ascii="Times New Roman" w:hAnsi="Times New Roman"/>
          <w:sz w:val="24"/>
          <w:szCs w:val="24"/>
        </w:rPr>
      </w:pPr>
    </w:p>
    <w:p w:rsidR="00FF4955" w:rsidRDefault="00FF4955" w:rsidP="00FF49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Кадровый состав, система подготовки к ГИА.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3"/>
        <w:gridCol w:w="1755"/>
        <w:gridCol w:w="784"/>
        <w:gridCol w:w="1272"/>
        <w:gridCol w:w="3885"/>
      </w:tblGrid>
      <w:tr w:rsidR="00FF4955" w:rsidRPr="002C0FD2" w:rsidTr="00687EB2">
        <w:tc>
          <w:tcPr>
            <w:tcW w:w="1643" w:type="dxa"/>
          </w:tcPr>
          <w:p w:rsidR="00FF4955" w:rsidRPr="002C0FD2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755" w:type="dxa"/>
          </w:tcPr>
          <w:p w:rsidR="00FF4955" w:rsidRPr="002C0FD2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784" w:type="dxa"/>
          </w:tcPr>
          <w:p w:rsidR="00FF4955" w:rsidRPr="002C0FD2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(лет)</w:t>
            </w:r>
          </w:p>
        </w:tc>
        <w:tc>
          <w:tcPr>
            <w:tcW w:w="1272" w:type="dxa"/>
          </w:tcPr>
          <w:p w:rsidR="00FF4955" w:rsidRPr="002C0FD2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3885" w:type="dxa"/>
          </w:tcPr>
          <w:p w:rsidR="00FF4955" w:rsidRPr="002C0FD2" w:rsidRDefault="00FF4955" w:rsidP="00687EB2">
            <w:pPr>
              <w:spacing w:after="0" w:line="240" w:lineRule="auto"/>
              <w:ind w:right="8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подготовки</w:t>
            </w:r>
          </w:p>
        </w:tc>
      </w:tr>
      <w:tr w:rsidR="00FF4955" w:rsidRPr="002C0FD2" w:rsidTr="00687EB2">
        <w:trPr>
          <w:trHeight w:val="375"/>
        </w:trPr>
        <w:tc>
          <w:tcPr>
            <w:tcW w:w="1643" w:type="dxa"/>
          </w:tcPr>
          <w:p w:rsidR="00FF4955" w:rsidRPr="002C0FD2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FF4955" w:rsidRPr="002C0FD2" w:rsidRDefault="0015616C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Бочкова Т.Н.</w:t>
            </w:r>
          </w:p>
        </w:tc>
        <w:tc>
          <w:tcPr>
            <w:tcW w:w="784" w:type="dxa"/>
          </w:tcPr>
          <w:p w:rsidR="00FF4955" w:rsidRDefault="0015616C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F4955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955" w:rsidRPr="002C0FD2" w:rsidRDefault="00FF4955" w:rsidP="0015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F4955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FF4955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955" w:rsidRPr="002C0FD2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vMerge w:val="restart"/>
          </w:tcPr>
          <w:p w:rsidR="00FF4955" w:rsidRPr="002C0FD2" w:rsidRDefault="00FF4955" w:rsidP="00687EB2">
            <w:pPr>
              <w:spacing w:after="0" w:line="240" w:lineRule="auto"/>
              <w:ind w:right="8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работают с классом  в течение 5 лет. Знакомят учащихся </w:t>
            </w:r>
          </w:p>
          <w:p w:rsidR="00FF4955" w:rsidRPr="002C0FD2" w:rsidRDefault="00FF4955" w:rsidP="0015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демоверсией, кодификатором, спецификацией; с открытым банком заданий на ФИПИ; в системе используют тренировочные и диагностические материалы МИОО (сайт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Результаты диагностических работ анализируются, доводятся до сведения родителей, проводится работа над устранением учебных «дефицитов». Используется УМК,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 перечне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4955" w:rsidRPr="002C0FD2" w:rsidTr="00687EB2">
        <w:trPr>
          <w:trHeight w:val="2400"/>
        </w:trPr>
        <w:tc>
          <w:tcPr>
            <w:tcW w:w="1643" w:type="dxa"/>
          </w:tcPr>
          <w:p w:rsidR="00FF4955" w:rsidRPr="002C0FD2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55" w:type="dxa"/>
          </w:tcPr>
          <w:p w:rsidR="00FF4955" w:rsidRPr="002C0FD2" w:rsidRDefault="0015616C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Кондратович И.А.</w:t>
            </w:r>
          </w:p>
        </w:tc>
        <w:tc>
          <w:tcPr>
            <w:tcW w:w="784" w:type="dxa"/>
          </w:tcPr>
          <w:p w:rsidR="00FF4955" w:rsidRPr="002C0FD2" w:rsidRDefault="0015616C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2" w:type="dxa"/>
          </w:tcPr>
          <w:p w:rsidR="00FF4955" w:rsidRPr="002C0FD2" w:rsidRDefault="0015616C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5" w:type="dxa"/>
            <w:vMerge/>
          </w:tcPr>
          <w:p w:rsidR="00FF4955" w:rsidRDefault="00FF4955" w:rsidP="00687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955" w:rsidRDefault="00FF4955" w:rsidP="00FF4955">
      <w:pPr>
        <w:tabs>
          <w:tab w:val="left" w:pos="9355"/>
        </w:tabs>
        <w:ind w:right="5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4955" w:rsidRPr="001A2079" w:rsidRDefault="00FF4955" w:rsidP="00FF4955">
      <w:pPr>
        <w:tabs>
          <w:tab w:val="left" w:pos="9355"/>
        </w:tabs>
        <w:ind w:right="520"/>
        <w:jc w:val="center"/>
        <w:rPr>
          <w:rFonts w:ascii="Times New Roman" w:hAnsi="Times New Roman"/>
          <w:sz w:val="24"/>
          <w:szCs w:val="24"/>
        </w:rPr>
      </w:pPr>
      <w:r w:rsidRPr="000B4279">
        <w:rPr>
          <w:rFonts w:ascii="Times New Roman" w:hAnsi="Times New Roman"/>
          <w:sz w:val="24"/>
          <w:szCs w:val="24"/>
        </w:rPr>
        <w:t>Предметы по – выбору.</w:t>
      </w:r>
    </w:p>
    <w:tbl>
      <w:tblPr>
        <w:tblStyle w:val="a3"/>
        <w:tblW w:w="0" w:type="auto"/>
        <w:tblLayout w:type="fixed"/>
        <w:tblLook w:val="04A0"/>
      </w:tblPr>
      <w:tblGrid>
        <w:gridCol w:w="1968"/>
        <w:gridCol w:w="1743"/>
        <w:gridCol w:w="1856"/>
        <w:gridCol w:w="1856"/>
        <w:gridCol w:w="1856"/>
      </w:tblGrid>
      <w:tr w:rsidR="00FF4955" w:rsidTr="00687EB2">
        <w:tc>
          <w:tcPr>
            <w:tcW w:w="1968" w:type="dxa"/>
          </w:tcPr>
          <w:p w:rsidR="00FF4955" w:rsidRPr="001A2079" w:rsidRDefault="00FF4955" w:rsidP="00687EB2">
            <w:pPr>
              <w:tabs>
                <w:tab w:val="left" w:pos="9355"/>
              </w:tabs>
              <w:ind w:righ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43" w:type="dxa"/>
          </w:tcPr>
          <w:p w:rsidR="00FF4955" w:rsidRDefault="00FF4955" w:rsidP="00687EB2">
            <w:pPr>
              <w:tabs>
                <w:tab w:val="left" w:pos="9355"/>
              </w:tabs>
              <w:ind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79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  <w:p w:rsidR="00FF4955" w:rsidRPr="001A2079" w:rsidRDefault="00FF4955" w:rsidP="00687EB2">
            <w:pPr>
              <w:tabs>
                <w:tab w:val="left" w:pos="9355"/>
              </w:tabs>
              <w:ind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 пересдачи)</w:t>
            </w:r>
          </w:p>
        </w:tc>
        <w:tc>
          <w:tcPr>
            <w:tcW w:w="1856" w:type="dxa"/>
          </w:tcPr>
          <w:p w:rsidR="00FF4955" w:rsidRPr="001A2079" w:rsidRDefault="00FF4955" w:rsidP="00687EB2">
            <w:pPr>
              <w:tabs>
                <w:tab w:val="left" w:pos="9355"/>
              </w:tabs>
              <w:ind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Качество, %</w:t>
            </w:r>
          </w:p>
        </w:tc>
        <w:tc>
          <w:tcPr>
            <w:tcW w:w="1856" w:type="dxa"/>
          </w:tcPr>
          <w:p w:rsidR="00FF4955" w:rsidRPr="001A2079" w:rsidRDefault="00FF4955" w:rsidP="00687EB2">
            <w:pPr>
              <w:tabs>
                <w:tab w:val="left" w:pos="9355"/>
              </w:tabs>
              <w:ind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856" w:type="dxa"/>
          </w:tcPr>
          <w:p w:rsidR="00FF4955" w:rsidRPr="001A2079" w:rsidRDefault="00FF4955" w:rsidP="00687EB2">
            <w:pPr>
              <w:tabs>
                <w:tab w:val="left" w:pos="9355"/>
              </w:tabs>
              <w:ind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школьный балл</w:t>
            </w:r>
          </w:p>
        </w:tc>
      </w:tr>
      <w:tr w:rsidR="00FF4955" w:rsidTr="00687EB2">
        <w:tc>
          <w:tcPr>
            <w:tcW w:w="1968" w:type="dxa"/>
          </w:tcPr>
          <w:p w:rsidR="00FF4955" w:rsidRPr="001A2079" w:rsidRDefault="00FF4955" w:rsidP="00687EB2">
            <w:pPr>
              <w:tabs>
                <w:tab w:val="left" w:pos="9355"/>
              </w:tabs>
              <w:ind w:righ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2079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1743" w:type="dxa"/>
          </w:tcPr>
          <w:p w:rsidR="00FF4955" w:rsidRPr="001A2079" w:rsidRDefault="0015616C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4955" w:rsidTr="00687EB2">
        <w:tc>
          <w:tcPr>
            <w:tcW w:w="1968" w:type="dxa"/>
          </w:tcPr>
          <w:p w:rsidR="00FF4955" w:rsidRPr="001A2079" w:rsidRDefault="00FF4955" w:rsidP="00687EB2">
            <w:pPr>
              <w:tabs>
                <w:tab w:val="left" w:pos="9355"/>
              </w:tabs>
              <w:ind w:righ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43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4955" w:rsidTr="00687EB2">
        <w:tc>
          <w:tcPr>
            <w:tcW w:w="1968" w:type="dxa"/>
          </w:tcPr>
          <w:p w:rsidR="00FF4955" w:rsidRDefault="00FF4955" w:rsidP="00687EB2">
            <w:pPr>
              <w:tabs>
                <w:tab w:val="left" w:pos="9355"/>
              </w:tabs>
              <w:ind w:righ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43" w:type="dxa"/>
          </w:tcPr>
          <w:p w:rsidR="00FF4955" w:rsidRPr="001A2079" w:rsidRDefault="0015616C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4955" w:rsidTr="00687EB2">
        <w:tc>
          <w:tcPr>
            <w:tcW w:w="1968" w:type="dxa"/>
          </w:tcPr>
          <w:p w:rsidR="00FF4955" w:rsidRDefault="0015616C" w:rsidP="00687EB2">
            <w:pPr>
              <w:tabs>
                <w:tab w:val="left" w:pos="9355"/>
              </w:tabs>
              <w:ind w:righ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43" w:type="dxa"/>
          </w:tcPr>
          <w:p w:rsidR="00FF4955" w:rsidRPr="001A2079" w:rsidRDefault="0015616C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6" w:type="dxa"/>
          </w:tcPr>
          <w:p w:rsidR="00FF4955" w:rsidRPr="001A2079" w:rsidRDefault="003604F2" w:rsidP="00687EB2">
            <w:pPr>
              <w:tabs>
                <w:tab w:val="left" w:pos="9355"/>
              </w:tabs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F4955" w:rsidRDefault="00FF4955" w:rsidP="00FF4955">
      <w:pPr>
        <w:tabs>
          <w:tab w:val="left" w:pos="9355"/>
        </w:tabs>
        <w:ind w:right="520"/>
        <w:jc w:val="center"/>
        <w:rPr>
          <w:rFonts w:ascii="Times New Roman" w:hAnsi="Times New Roman"/>
          <w:sz w:val="24"/>
          <w:szCs w:val="24"/>
        </w:rPr>
      </w:pPr>
    </w:p>
    <w:p w:rsidR="00EC053F" w:rsidRDefault="00EC053F" w:rsidP="00EC053F">
      <w:pPr>
        <w:tabs>
          <w:tab w:val="left" w:pos="9355"/>
        </w:tabs>
        <w:ind w:right="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 и рекомендации:</w:t>
      </w:r>
    </w:p>
    <w:p w:rsidR="00566188" w:rsidRDefault="00566188" w:rsidP="00EC053F">
      <w:pPr>
        <w:pStyle w:val="a4"/>
        <w:numPr>
          <w:ilvl w:val="0"/>
          <w:numId w:val="2"/>
        </w:numPr>
        <w:tabs>
          <w:tab w:val="left" w:pos="9355"/>
        </w:tabs>
        <w:ind w:right="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Аттестат об основном </w:t>
      </w:r>
      <w:r w:rsidR="00910A06">
        <w:rPr>
          <w:rFonts w:ascii="Times New Roman" w:hAnsi="Times New Roman"/>
          <w:sz w:val="24"/>
          <w:szCs w:val="24"/>
        </w:rPr>
        <w:t xml:space="preserve">общем </w:t>
      </w:r>
      <w:r>
        <w:rPr>
          <w:rFonts w:ascii="Times New Roman" w:hAnsi="Times New Roman"/>
          <w:sz w:val="24"/>
          <w:szCs w:val="24"/>
        </w:rPr>
        <w:t xml:space="preserve">образовании получили </w:t>
      </w:r>
      <w:r w:rsidR="003604F2">
        <w:rPr>
          <w:rFonts w:ascii="Times New Roman" w:hAnsi="Times New Roman"/>
          <w:sz w:val="24"/>
          <w:szCs w:val="24"/>
        </w:rPr>
        <w:t>все 13</w:t>
      </w:r>
      <w:r>
        <w:rPr>
          <w:rFonts w:ascii="Times New Roman" w:hAnsi="Times New Roman"/>
          <w:sz w:val="24"/>
          <w:szCs w:val="24"/>
        </w:rPr>
        <w:t>выпускников, 1 ученик не сдал 2 экзамена в период основной волны.</w:t>
      </w:r>
    </w:p>
    <w:p w:rsidR="00EC053F" w:rsidRDefault="00EC053F" w:rsidP="00EC053F">
      <w:pPr>
        <w:pStyle w:val="a4"/>
        <w:numPr>
          <w:ilvl w:val="0"/>
          <w:numId w:val="2"/>
        </w:numPr>
        <w:tabs>
          <w:tab w:val="left" w:pos="9355"/>
        </w:tabs>
        <w:ind w:right="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августе 2022 на заседаниях ШМО провести анализ выполнения ГИА, выявить ученические «дефициты», о</w:t>
      </w:r>
      <w:r w:rsidRPr="00EC053F">
        <w:rPr>
          <w:rFonts w:ascii="Times New Roman" w:hAnsi="Times New Roman"/>
          <w:sz w:val="24"/>
          <w:szCs w:val="24"/>
        </w:rPr>
        <w:t>бсудить способы их устранения у тех учащихся, кто получает среднее образование</w:t>
      </w:r>
      <w:r>
        <w:rPr>
          <w:rFonts w:ascii="Times New Roman" w:hAnsi="Times New Roman"/>
          <w:sz w:val="24"/>
          <w:szCs w:val="24"/>
        </w:rPr>
        <w:t>; учителям – предметникам организовать эту работу.</w:t>
      </w:r>
    </w:p>
    <w:p w:rsidR="00FF4955" w:rsidRPr="00910A06" w:rsidRDefault="008A6CAB" w:rsidP="00910A06">
      <w:pPr>
        <w:pStyle w:val="a4"/>
        <w:numPr>
          <w:ilvl w:val="0"/>
          <w:numId w:val="2"/>
        </w:numPr>
        <w:tabs>
          <w:tab w:val="left" w:pos="9355"/>
        </w:tabs>
        <w:ind w:right="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 – предметникам проанализировать соотношения годовых отметок и результатов ГИА, выявить причину расхождений для использования в дальнейшей работе.</w:t>
      </w:r>
      <w:bookmarkStart w:id="0" w:name="_GoBack"/>
      <w:bookmarkEnd w:id="0"/>
    </w:p>
    <w:p w:rsidR="00FF4955" w:rsidRDefault="00FF4955" w:rsidP="00FF4955">
      <w:pPr>
        <w:tabs>
          <w:tab w:val="left" w:pos="9355"/>
        </w:tabs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0F6B">
        <w:rPr>
          <w:rFonts w:ascii="Times New Roman" w:hAnsi="Times New Roman"/>
          <w:b/>
          <w:sz w:val="24"/>
          <w:szCs w:val="24"/>
          <w:u w:val="single"/>
        </w:rPr>
        <w:t>АНАЛИ</w:t>
      </w:r>
      <w:r>
        <w:rPr>
          <w:rFonts w:ascii="Times New Roman" w:hAnsi="Times New Roman"/>
          <w:b/>
          <w:sz w:val="24"/>
          <w:szCs w:val="24"/>
          <w:u w:val="single"/>
        </w:rPr>
        <w:t>З ЕГЭ, 11 класс,  май - июнь 2022</w:t>
      </w:r>
      <w:r w:rsidRPr="00520F6B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:rsidR="00FF4955" w:rsidRDefault="00FF4955" w:rsidP="00FF49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Обязательные предметы.</w:t>
      </w:r>
    </w:p>
    <w:p w:rsidR="00FF4955" w:rsidRPr="007C5FE0" w:rsidRDefault="00FF4955" w:rsidP="00FF4955">
      <w:pPr>
        <w:rPr>
          <w:rFonts w:ascii="Times New Roman" w:hAnsi="Times New Roman"/>
          <w:sz w:val="24"/>
          <w:szCs w:val="24"/>
        </w:rPr>
      </w:pPr>
      <w:r w:rsidRPr="007C5FE0">
        <w:rPr>
          <w:rFonts w:ascii="Times New Roman" w:hAnsi="Times New Roman"/>
          <w:sz w:val="24"/>
          <w:szCs w:val="24"/>
        </w:rPr>
        <w:t xml:space="preserve">Таблица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4"/>
        <w:gridCol w:w="1914"/>
        <w:gridCol w:w="1809"/>
        <w:gridCol w:w="2391"/>
        <w:gridCol w:w="1169"/>
      </w:tblGrid>
      <w:tr w:rsidR="00FF4955" w:rsidRPr="002C0FD2" w:rsidTr="00687EB2">
        <w:tc>
          <w:tcPr>
            <w:tcW w:w="1914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</w:p>
        </w:tc>
        <w:tc>
          <w:tcPr>
            <w:tcW w:w="1914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Всего сдавало</w:t>
            </w:r>
          </w:p>
        </w:tc>
        <w:tc>
          <w:tcPr>
            <w:tcW w:w="1809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Экзамен сдали</w:t>
            </w:r>
          </w:p>
        </w:tc>
        <w:tc>
          <w:tcPr>
            <w:tcW w:w="2391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Экзамен не сдали (количество, Ф.И.)</w:t>
            </w:r>
          </w:p>
        </w:tc>
        <w:tc>
          <w:tcPr>
            <w:tcW w:w="1169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Экзамен пересдал</w:t>
            </w:r>
            <w:r w:rsidRPr="002C0FD2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</w:tr>
      <w:tr w:rsidR="00FF4955" w:rsidRPr="002C0FD2" w:rsidTr="00687EB2">
        <w:trPr>
          <w:trHeight w:val="174"/>
        </w:trPr>
        <w:tc>
          <w:tcPr>
            <w:tcW w:w="1914" w:type="dxa"/>
          </w:tcPr>
          <w:p w:rsidR="00FF4955" w:rsidRPr="002C0FD2" w:rsidRDefault="00FF4955" w:rsidP="00360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Русский язык, </w:t>
            </w:r>
            <w:r w:rsidR="003604F2">
              <w:rPr>
                <w:rFonts w:ascii="Times New Roman" w:hAnsi="Times New Roman"/>
                <w:sz w:val="24"/>
                <w:szCs w:val="24"/>
              </w:rPr>
              <w:t>Исаева Н.В.</w:t>
            </w:r>
          </w:p>
        </w:tc>
        <w:tc>
          <w:tcPr>
            <w:tcW w:w="1914" w:type="dxa"/>
          </w:tcPr>
          <w:p w:rsidR="00FF4955" w:rsidRPr="002C0FD2" w:rsidRDefault="003604F2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FF4955" w:rsidRPr="002C0FD2" w:rsidRDefault="003604F2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60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FF4955" w:rsidRPr="002C0FD2" w:rsidRDefault="003604F2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4955" w:rsidRPr="002C0FD2" w:rsidTr="00687EB2">
        <w:trPr>
          <w:trHeight w:val="174"/>
        </w:trPr>
        <w:tc>
          <w:tcPr>
            <w:tcW w:w="1914" w:type="dxa"/>
          </w:tcPr>
          <w:p w:rsidR="00FF4955" w:rsidRDefault="00FF4955" w:rsidP="003604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  <w:r w:rsidR="003604F2">
              <w:rPr>
                <w:rFonts w:ascii="Times New Roman" w:hAnsi="Times New Roman"/>
                <w:sz w:val="24"/>
                <w:szCs w:val="24"/>
              </w:rPr>
              <w:t>Кондратович И.А.</w:t>
            </w:r>
          </w:p>
        </w:tc>
        <w:tc>
          <w:tcPr>
            <w:tcW w:w="1914" w:type="dxa"/>
          </w:tcPr>
          <w:p w:rsidR="00FF4955" w:rsidRDefault="003604F2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FF4955" w:rsidRDefault="003604F2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FF4955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F4955" w:rsidRPr="007C5FE0" w:rsidRDefault="00FF4955" w:rsidP="00FF4955">
      <w:pPr>
        <w:rPr>
          <w:rFonts w:ascii="Times New Roman" w:hAnsi="Times New Roman"/>
          <w:sz w:val="24"/>
          <w:szCs w:val="24"/>
        </w:rPr>
      </w:pPr>
      <w:r w:rsidRPr="007C5FE0">
        <w:rPr>
          <w:rFonts w:ascii="Times New Roman" w:hAnsi="Times New Roman"/>
          <w:sz w:val="24"/>
          <w:szCs w:val="24"/>
        </w:rPr>
        <w:t xml:space="preserve">Таблица 2. 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4"/>
        <w:gridCol w:w="1914"/>
        <w:gridCol w:w="1667"/>
        <w:gridCol w:w="1984"/>
        <w:gridCol w:w="1718"/>
      </w:tblGrid>
      <w:tr w:rsidR="00FF4955" w:rsidRPr="002C0FD2" w:rsidTr="00687EB2">
        <w:tc>
          <w:tcPr>
            <w:tcW w:w="1914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C0FD2">
              <w:rPr>
                <w:rFonts w:ascii="Times New Roman" w:hAnsi="Times New Roman"/>
                <w:sz w:val="24"/>
                <w:szCs w:val="24"/>
              </w:rPr>
              <w:t>сдававших</w:t>
            </w:r>
            <w:proofErr w:type="gramEnd"/>
            <w:r w:rsidRPr="002C0FD2">
              <w:rPr>
                <w:rFonts w:ascii="Times New Roman" w:hAnsi="Times New Roman"/>
                <w:sz w:val="24"/>
                <w:szCs w:val="24"/>
              </w:rPr>
              <w:t xml:space="preserve"> экзамен </w:t>
            </w:r>
          </w:p>
        </w:tc>
        <w:tc>
          <w:tcPr>
            <w:tcW w:w="1667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Максимальный балл (балл, Ф. И.)</w:t>
            </w:r>
          </w:p>
        </w:tc>
        <w:tc>
          <w:tcPr>
            <w:tcW w:w="1718" w:type="dxa"/>
          </w:tcPr>
          <w:p w:rsidR="00FF4955" w:rsidRPr="002C0FD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Минимальный балл (балл, Ф.И.)</w:t>
            </w:r>
          </w:p>
        </w:tc>
      </w:tr>
      <w:tr w:rsidR="00FF4955" w:rsidRPr="002C0FD2" w:rsidTr="00687EB2">
        <w:tc>
          <w:tcPr>
            <w:tcW w:w="1914" w:type="dxa"/>
          </w:tcPr>
          <w:p w:rsidR="00FF4955" w:rsidRPr="002C0FD2" w:rsidRDefault="00FF4955" w:rsidP="00687E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FF4955" w:rsidRPr="00CD26C2" w:rsidRDefault="003604F2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FF4955" w:rsidRPr="00CD26C2" w:rsidRDefault="00F521F5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FF4955" w:rsidRPr="00CD26C2" w:rsidRDefault="00F521F5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Я. 46 б</w:t>
            </w:r>
          </w:p>
        </w:tc>
        <w:tc>
          <w:tcPr>
            <w:tcW w:w="1718" w:type="dxa"/>
          </w:tcPr>
          <w:p w:rsidR="00FF4955" w:rsidRPr="00CD26C2" w:rsidRDefault="00F521F5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Даньшин Н. 32 б</w:t>
            </w:r>
          </w:p>
        </w:tc>
      </w:tr>
      <w:tr w:rsidR="00FF4955" w:rsidRPr="002C0FD2" w:rsidTr="00687EB2">
        <w:tc>
          <w:tcPr>
            <w:tcW w:w="1914" w:type="dxa"/>
          </w:tcPr>
          <w:p w:rsidR="00FF4955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87045D">
              <w:rPr>
                <w:rFonts w:ascii="Times New Roman" w:hAnsi="Times New Roman"/>
                <w:sz w:val="24"/>
                <w:szCs w:val="24"/>
              </w:rPr>
              <w:t xml:space="preserve"> базовая</w:t>
            </w:r>
          </w:p>
        </w:tc>
        <w:tc>
          <w:tcPr>
            <w:tcW w:w="1914" w:type="dxa"/>
          </w:tcPr>
          <w:p w:rsidR="00FF4955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FF4955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F4955" w:rsidRDefault="00FF4955" w:rsidP="0087045D">
            <w:pPr>
              <w:tabs>
                <w:tab w:val="center" w:pos="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7045D">
              <w:rPr>
                <w:rFonts w:ascii="Times New Roman" w:hAnsi="Times New Roman"/>
                <w:sz w:val="24"/>
                <w:szCs w:val="24"/>
              </w:rPr>
              <w:tab/>
              <w:t>Даньшин Н. 3 б</w:t>
            </w:r>
          </w:p>
        </w:tc>
        <w:tc>
          <w:tcPr>
            <w:tcW w:w="1718" w:type="dxa"/>
          </w:tcPr>
          <w:p w:rsidR="00FF4955" w:rsidRPr="00CD26C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45D" w:rsidRPr="002C0FD2" w:rsidTr="00687EB2">
        <w:tc>
          <w:tcPr>
            <w:tcW w:w="1914" w:type="dxa"/>
          </w:tcPr>
          <w:p w:rsidR="0087045D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1914" w:type="dxa"/>
          </w:tcPr>
          <w:p w:rsidR="0087045D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87045D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7045D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Я. 34б</w:t>
            </w:r>
          </w:p>
        </w:tc>
        <w:tc>
          <w:tcPr>
            <w:tcW w:w="1718" w:type="dxa"/>
          </w:tcPr>
          <w:p w:rsidR="0087045D" w:rsidRPr="00CD26C2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955" w:rsidRDefault="00FF4955" w:rsidP="00FF4955">
      <w:pPr>
        <w:jc w:val="center"/>
        <w:rPr>
          <w:rFonts w:ascii="Times New Roman" w:hAnsi="Times New Roman"/>
          <w:sz w:val="24"/>
          <w:szCs w:val="24"/>
        </w:rPr>
      </w:pPr>
    </w:p>
    <w:p w:rsidR="00FF4955" w:rsidRPr="00520F6B" w:rsidRDefault="00FF4955" w:rsidP="00FF4955">
      <w:pPr>
        <w:pStyle w:val="4"/>
        <w:tabs>
          <w:tab w:val="left" w:pos="9355"/>
        </w:tabs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20F6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Таблица 3. Предмет  </w:t>
      </w:r>
      <w:r w:rsidRPr="00520F6B">
        <w:rPr>
          <w:rFonts w:ascii="Times New Roman" w:hAnsi="Times New Roman"/>
          <w:i w:val="0"/>
          <w:color w:val="auto"/>
          <w:sz w:val="24"/>
          <w:szCs w:val="24"/>
        </w:rPr>
        <w:t xml:space="preserve">математика </w:t>
      </w:r>
      <w:r w:rsidRPr="00520F6B">
        <w:rPr>
          <w:rFonts w:ascii="Times New Roman" w:hAnsi="Times New Roman"/>
          <w:b w:val="0"/>
          <w:i w:val="0"/>
          <w:color w:val="auto"/>
          <w:sz w:val="24"/>
          <w:szCs w:val="24"/>
        </w:rPr>
        <w:t>- Результаты ЕГЭ по годам.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2389"/>
        <w:gridCol w:w="1701"/>
        <w:gridCol w:w="1701"/>
        <w:gridCol w:w="2126"/>
      </w:tblGrid>
      <w:tr w:rsidR="0087045D" w:rsidRPr="00520F6B" w:rsidTr="003F3A86">
        <w:trPr>
          <w:trHeight w:val="1110"/>
        </w:trPr>
        <w:tc>
          <w:tcPr>
            <w:tcW w:w="696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6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% справившихся</w:t>
            </w:r>
          </w:p>
        </w:tc>
      </w:tr>
      <w:tr w:rsidR="0087045D" w:rsidRPr="00520F6B" w:rsidTr="009C14FE">
        <w:tc>
          <w:tcPr>
            <w:tcW w:w="696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9C14FE">
        <w:tc>
          <w:tcPr>
            <w:tcW w:w="69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 xml:space="preserve">Профильный уровень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9C14FE">
        <w:trPr>
          <w:trHeight w:val="285"/>
        </w:trPr>
        <w:tc>
          <w:tcPr>
            <w:tcW w:w="696" w:type="dxa"/>
            <w:vMerge w:val="restart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9C14FE">
        <w:trPr>
          <w:trHeight w:val="240"/>
        </w:trPr>
        <w:tc>
          <w:tcPr>
            <w:tcW w:w="696" w:type="dxa"/>
            <w:vMerge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 xml:space="preserve">Профильный уровень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9C14FE">
        <w:trPr>
          <w:trHeight w:val="225"/>
        </w:trPr>
        <w:tc>
          <w:tcPr>
            <w:tcW w:w="696" w:type="dxa"/>
            <w:vMerge w:val="restart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7045D" w:rsidRPr="00520F6B" w:rsidRDefault="0087045D" w:rsidP="0087045D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87045D" w:rsidRPr="00520F6B" w:rsidTr="009C14FE">
        <w:trPr>
          <w:trHeight w:val="270"/>
        </w:trPr>
        <w:tc>
          <w:tcPr>
            <w:tcW w:w="696" w:type="dxa"/>
            <w:vMerge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 xml:space="preserve">Профильный уровень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9C14FE">
        <w:trPr>
          <w:trHeight w:val="270"/>
        </w:trPr>
        <w:tc>
          <w:tcPr>
            <w:tcW w:w="696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уровень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87045D" w:rsidRPr="00520F6B" w:rsidTr="009C14FE">
        <w:trPr>
          <w:trHeight w:val="270"/>
        </w:trPr>
        <w:tc>
          <w:tcPr>
            <w:tcW w:w="69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23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Профильный уровень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7045D" w:rsidRPr="00520F6B" w:rsidTr="009C14FE">
        <w:trPr>
          <w:trHeight w:val="255"/>
        </w:trPr>
        <w:tc>
          <w:tcPr>
            <w:tcW w:w="696" w:type="dxa"/>
            <w:vMerge w:val="restart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389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уровень -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9C14FE">
        <w:trPr>
          <w:trHeight w:val="247"/>
        </w:trPr>
        <w:tc>
          <w:tcPr>
            <w:tcW w:w="696" w:type="dxa"/>
            <w:vMerge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Профильный уровень - 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F4955" w:rsidRPr="00520F6B" w:rsidRDefault="00FF4955" w:rsidP="00FF4955">
      <w:pPr>
        <w:tabs>
          <w:tab w:val="left" w:pos="555"/>
          <w:tab w:val="left" w:pos="9355"/>
        </w:tabs>
        <w:rPr>
          <w:rFonts w:ascii="Times New Roman" w:hAnsi="Times New Roman"/>
          <w:sz w:val="24"/>
          <w:szCs w:val="24"/>
        </w:rPr>
      </w:pPr>
      <w:r w:rsidRPr="00520F6B">
        <w:rPr>
          <w:rFonts w:ascii="Times New Roman" w:hAnsi="Times New Roman"/>
          <w:sz w:val="24"/>
          <w:szCs w:val="24"/>
        </w:rPr>
        <w:tab/>
      </w:r>
    </w:p>
    <w:p w:rsidR="00FF4955" w:rsidRPr="00520F6B" w:rsidRDefault="00FF4955" w:rsidP="00FF4955">
      <w:pPr>
        <w:pStyle w:val="4"/>
        <w:tabs>
          <w:tab w:val="left" w:pos="9355"/>
        </w:tabs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20F6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Таблица 4. Предмет </w:t>
      </w:r>
      <w:r w:rsidRPr="00520F6B">
        <w:rPr>
          <w:rFonts w:ascii="Times New Roman" w:hAnsi="Times New Roman"/>
          <w:i w:val="0"/>
          <w:color w:val="auto"/>
          <w:sz w:val="24"/>
          <w:szCs w:val="24"/>
        </w:rPr>
        <w:t>русский язык</w:t>
      </w:r>
      <w:r w:rsidRPr="00520F6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- Результаты ЕГЭ по годам.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4"/>
        <w:gridCol w:w="2699"/>
        <w:gridCol w:w="1823"/>
        <w:gridCol w:w="3549"/>
      </w:tblGrid>
      <w:tr w:rsidR="00FF4955" w:rsidRPr="00520F6B" w:rsidTr="00687EB2">
        <w:trPr>
          <w:trHeight w:val="520"/>
        </w:trPr>
        <w:tc>
          <w:tcPr>
            <w:tcW w:w="984" w:type="dxa"/>
            <w:vMerge w:val="restart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9" w:type="dxa"/>
            <w:vMerge w:val="restart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23" w:type="dxa"/>
            <w:vMerge w:val="restart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49" w:type="dxa"/>
            <w:vMerge w:val="restart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% справившихся</w:t>
            </w:r>
          </w:p>
        </w:tc>
      </w:tr>
      <w:tr w:rsidR="00FF4955" w:rsidRPr="00520F6B" w:rsidTr="00687EB2">
        <w:trPr>
          <w:trHeight w:val="580"/>
        </w:trPr>
        <w:tc>
          <w:tcPr>
            <w:tcW w:w="984" w:type="dxa"/>
            <w:vMerge/>
            <w:vAlign w:val="center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vAlign w:val="center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9" w:type="dxa"/>
            <w:vMerge/>
            <w:vAlign w:val="center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955" w:rsidRPr="00520F6B" w:rsidTr="00687EB2">
        <w:tc>
          <w:tcPr>
            <w:tcW w:w="984" w:type="dxa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699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9" w:type="dxa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c>
          <w:tcPr>
            <w:tcW w:w="984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69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49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c>
          <w:tcPr>
            <w:tcW w:w="984" w:type="dxa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9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49" w:type="dxa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c>
          <w:tcPr>
            <w:tcW w:w="984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49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c>
          <w:tcPr>
            <w:tcW w:w="984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69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49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c>
          <w:tcPr>
            <w:tcW w:w="984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69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9" w:type="dxa"/>
          </w:tcPr>
          <w:p w:rsidR="00FF4955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F4955" w:rsidRPr="00520F6B" w:rsidRDefault="00FF4955" w:rsidP="003F3EDC">
      <w:pPr>
        <w:tabs>
          <w:tab w:val="left" w:pos="9355"/>
        </w:tabs>
        <w:rPr>
          <w:rFonts w:ascii="Times New Roman" w:hAnsi="Times New Roman"/>
          <w:sz w:val="24"/>
          <w:szCs w:val="24"/>
        </w:rPr>
      </w:pPr>
    </w:p>
    <w:p w:rsidR="00FF4955" w:rsidRPr="00520F6B" w:rsidRDefault="00FF4955" w:rsidP="00FF4955">
      <w:pPr>
        <w:tabs>
          <w:tab w:val="left" w:pos="9355"/>
        </w:tabs>
        <w:rPr>
          <w:rFonts w:ascii="Times New Roman" w:hAnsi="Times New Roman"/>
          <w:sz w:val="24"/>
          <w:szCs w:val="24"/>
        </w:rPr>
      </w:pPr>
    </w:p>
    <w:p w:rsidR="00FF4955" w:rsidRPr="001A5048" w:rsidRDefault="00FF4955" w:rsidP="00FF49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Предметы по – выбору.</w:t>
      </w:r>
    </w:p>
    <w:p w:rsidR="00FF4955" w:rsidRPr="00520F6B" w:rsidRDefault="00FF4955" w:rsidP="00FF4955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0F6B">
        <w:rPr>
          <w:rFonts w:ascii="Times New Roman" w:hAnsi="Times New Roman"/>
          <w:sz w:val="24"/>
          <w:szCs w:val="24"/>
        </w:rPr>
        <w:t>Таблица 1. ЕГЭ, средний балл по пр</w:t>
      </w:r>
      <w:r>
        <w:rPr>
          <w:rFonts w:ascii="Times New Roman" w:hAnsi="Times New Roman"/>
          <w:sz w:val="24"/>
          <w:szCs w:val="24"/>
        </w:rPr>
        <w:t>едметам по - выбору по годам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1"/>
        <w:gridCol w:w="1667"/>
        <w:gridCol w:w="1989"/>
        <w:gridCol w:w="2738"/>
      </w:tblGrid>
      <w:tr w:rsidR="00FF4955" w:rsidRPr="00520F6B" w:rsidTr="00687EB2">
        <w:tc>
          <w:tcPr>
            <w:tcW w:w="2661" w:type="dxa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67" w:type="dxa"/>
          </w:tcPr>
          <w:p w:rsidR="00FF4955" w:rsidRPr="00520F6B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9" w:type="dxa"/>
          </w:tcPr>
          <w:p w:rsidR="00FF4955" w:rsidRPr="00520F6B" w:rsidRDefault="0087045D" w:rsidP="0087045D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738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</w:tr>
      <w:tr w:rsidR="0087045D" w:rsidRPr="00520F6B" w:rsidTr="0087045D">
        <w:trPr>
          <w:trHeight w:val="469"/>
        </w:trPr>
        <w:tc>
          <w:tcPr>
            <w:tcW w:w="2661" w:type="dxa"/>
            <w:vMerge w:val="restart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67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38" w:type="dxa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87045D">
        <w:trPr>
          <w:trHeight w:val="519"/>
        </w:trPr>
        <w:tc>
          <w:tcPr>
            <w:tcW w:w="2661" w:type="dxa"/>
            <w:vMerge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9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38" w:type="dxa"/>
          </w:tcPr>
          <w:p w:rsidR="0087045D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87045D">
        <w:trPr>
          <w:trHeight w:val="555"/>
        </w:trPr>
        <w:tc>
          <w:tcPr>
            <w:tcW w:w="2661" w:type="dxa"/>
            <w:vMerge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9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38" w:type="dxa"/>
          </w:tcPr>
          <w:p w:rsidR="0087045D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rPr>
          <w:trHeight w:val="187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38" w:type="dxa"/>
          </w:tcPr>
          <w:p w:rsidR="00FF4955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045D" w:rsidRPr="00520F6B" w:rsidTr="0087045D">
        <w:trPr>
          <w:trHeight w:val="677"/>
        </w:trPr>
        <w:tc>
          <w:tcPr>
            <w:tcW w:w="2661" w:type="dxa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67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38" w:type="dxa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87045D">
        <w:trPr>
          <w:trHeight w:val="592"/>
        </w:trPr>
        <w:tc>
          <w:tcPr>
            <w:tcW w:w="2661" w:type="dxa"/>
            <w:vMerge w:val="restart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67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38" w:type="dxa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rPr>
          <w:trHeight w:val="315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9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38" w:type="dxa"/>
          </w:tcPr>
          <w:p w:rsidR="00FF4955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7045D" w:rsidRPr="00520F6B" w:rsidTr="0087045D">
        <w:trPr>
          <w:trHeight w:val="483"/>
        </w:trPr>
        <w:tc>
          <w:tcPr>
            <w:tcW w:w="2661" w:type="dxa"/>
            <w:vMerge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7045D" w:rsidRDefault="0087045D" w:rsidP="0087045D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7045D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38" w:type="dxa"/>
          </w:tcPr>
          <w:p w:rsidR="0087045D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87045D">
        <w:trPr>
          <w:trHeight w:val="431"/>
        </w:trPr>
        <w:tc>
          <w:tcPr>
            <w:tcW w:w="2661" w:type="dxa"/>
            <w:vMerge w:val="restart"/>
          </w:tcPr>
          <w:p w:rsidR="0087045D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667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955" w:rsidRPr="00520F6B" w:rsidTr="00687EB2">
        <w:trPr>
          <w:trHeight w:val="555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38" w:type="dxa"/>
          </w:tcPr>
          <w:p w:rsidR="00FF4955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F4955" w:rsidRPr="00520F6B" w:rsidTr="00687EB2">
        <w:trPr>
          <w:trHeight w:val="270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9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38" w:type="dxa"/>
          </w:tcPr>
          <w:p w:rsidR="00FF4955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F4955" w:rsidRPr="00520F6B" w:rsidTr="00687EB2">
        <w:trPr>
          <w:trHeight w:val="300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38" w:type="dxa"/>
          </w:tcPr>
          <w:p w:rsidR="00FF4955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F4955" w:rsidRPr="00520F6B" w:rsidTr="00687EB2">
        <w:trPr>
          <w:trHeight w:val="270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38" w:type="dxa"/>
          </w:tcPr>
          <w:p w:rsidR="00FF4955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FF4955" w:rsidRPr="00520F6B" w:rsidTr="00687EB2">
        <w:trPr>
          <w:trHeight w:val="232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8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2738" w:type="dxa"/>
          </w:tcPr>
          <w:p w:rsidR="00FF4955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F4955" w:rsidRPr="00520F6B" w:rsidTr="00687EB2">
        <w:trPr>
          <w:trHeight w:val="255"/>
        </w:trPr>
        <w:tc>
          <w:tcPr>
            <w:tcW w:w="2661" w:type="dxa"/>
            <w:vMerge w:val="restart"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67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9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38" w:type="dxa"/>
          </w:tcPr>
          <w:p w:rsidR="00FF4955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4955" w:rsidRPr="00520F6B" w:rsidTr="00687EB2">
        <w:trPr>
          <w:trHeight w:val="315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9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38" w:type="dxa"/>
          </w:tcPr>
          <w:p w:rsidR="00FF4955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rPr>
          <w:trHeight w:val="195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89" w:type="dxa"/>
          </w:tcPr>
          <w:p w:rsidR="00FF4955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38" w:type="dxa"/>
          </w:tcPr>
          <w:p w:rsidR="00FF4955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045D" w:rsidRPr="00520F6B" w:rsidTr="0087045D">
        <w:trPr>
          <w:trHeight w:val="417"/>
        </w:trPr>
        <w:tc>
          <w:tcPr>
            <w:tcW w:w="2661" w:type="dxa"/>
            <w:vMerge w:val="restart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67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38" w:type="dxa"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4955" w:rsidRPr="00520F6B" w:rsidTr="00687EB2">
        <w:trPr>
          <w:trHeight w:val="270"/>
        </w:trPr>
        <w:tc>
          <w:tcPr>
            <w:tcW w:w="2661" w:type="dxa"/>
            <w:vMerge/>
          </w:tcPr>
          <w:p w:rsidR="00FF4955" w:rsidRPr="00520F6B" w:rsidRDefault="00FF4955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9" w:type="dxa"/>
          </w:tcPr>
          <w:p w:rsidR="00FF4955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38" w:type="dxa"/>
          </w:tcPr>
          <w:p w:rsidR="00FF4955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7045D" w:rsidRPr="00520F6B" w:rsidTr="0087045D">
        <w:trPr>
          <w:trHeight w:val="489"/>
        </w:trPr>
        <w:tc>
          <w:tcPr>
            <w:tcW w:w="2661" w:type="dxa"/>
            <w:vMerge/>
          </w:tcPr>
          <w:p w:rsidR="0087045D" w:rsidRPr="00520F6B" w:rsidRDefault="0087045D" w:rsidP="00687EB2">
            <w:pPr>
              <w:tabs>
                <w:tab w:val="left" w:pos="9355"/>
              </w:tabs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87045D" w:rsidRPr="00520F6B" w:rsidRDefault="0087045D" w:rsidP="0087045D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7045D" w:rsidRPr="00520F6B" w:rsidRDefault="0087045D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38" w:type="dxa"/>
          </w:tcPr>
          <w:p w:rsidR="0087045D" w:rsidRDefault="0087045D" w:rsidP="0087045D">
            <w:pPr>
              <w:tabs>
                <w:tab w:val="left" w:pos="935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100</w:t>
            </w:r>
          </w:p>
        </w:tc>
      </w:tr>
    </w:tbl>
    <w:p w:rsidR="00FF4955" w:rsidRPr="00520F6B" w:rsidRDefault="00FF4955" w:rsidP="00FF4955">
      <w:pPr>
        <w:tabs>
          <w:tab w:val="left" w:pos="9355"/>
        </w:tabs>
        <w:ind w:left="360"/>
        <w:rPr>
          <w:rFonts w:ascii="Times New Roman" w:hAnsi="Times New Roman"/>
          <w:sz w:val="24"/>
          <w:szCs w:val="24"/>
        </w:rPr>
      </w:pPr>
    </w:p>
    <w:p w:rsidR="00FF4955" w:rsidRPr="00520F6B" w:rsidRDefault="00FF4955" w:rsidP="00FF4955">
      <w:pPr>
        <w:pStyle w:val="4"/>
        <w:tabs>
          <w:tab w:val="left" w:pos="9355"/>
        </w:tabs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Таблица 2.Результаты ЕГЭ-2022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"/>
        <w:gridCol w:w="1941"/>
        <w:gridCol w:w="1807"/>
        <w:gridCol w:w="2713"/>
        <w:gridCol w:w="2537"/>
      </w:tblGrid>
      <w:tr w:rsidR="00FF4955" w:rsidRPr="00520F6B" w:rsidTr="00687EB2">
        <w:trPr>
          <w:trHeight w:val="581"/>
        </w:trPr>
        <w:tc>
          <w:tcPr>
            <w:tcW w:w="396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713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Ученик</w:t>
            </w:r>
          </w:p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Лучший результат</w:t>
            </w:r>
          </w:p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(баллы)</w:t>
            </w:r>
          </w:p>
        </w:tc>
        <w:tc>
          <w:tcPr>
            <w:tcW w:w="2537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Ученик</w:t>
            </w:r>
          </w:p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Наименьший </w:t>
            </w:r>
            <w:r w:rsidRPr="00520F6B">
              <w:rPr>
                <w:rFonts w:ascii="Times New Roman" w:hAnsi="Times New Roman"/>
                <w:sz w:val="24"/>
                <w:szCs w:val="24"/>
              </w:rPr>
              <w:t xml:space="preserve"> результат (баллы)</w:t>
            </w:r>
          </w:p>
        </w:tc>
      </w:tr>
      <w:tr w:rsidR="00FF4955" w:rsidRPr="00520F6B" w:rsidTr="00687EB2">
        <w:trPr>
          <w:trHeight w:val="397"/>
        </w:trPr>
        <w:tc>
          <w:tcPr>
            <w:tcW w:w="396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Н.В.</w:t>
            </w:r>
          </w:p>
        </w:tc>
        <w:tc>
          <w:tcPr>
            <w:tcW w:w="2713" w:type="dxa"/>
            <w:tcBorders>
              <w:left w:val="single" w:sz="4" w:space="0" w:color="auto"/>
            </w:tcBorders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Я.46 б</w:t>
            </w:r>
          </w:p>
        </w:tc>
        <w:tc>
          <w:tcPr>
            <w:tcW w:w="2537" w:type="dxa"/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Даньшин Н. 32</w:t>
            </w:r>
          </w:p>
        </w:tc>
      </w:tr>
      <w:tr w:rsidR="00FF4955" w:rsidRPr="00520F6B" w:rsidTr="00687EB2">
        <w:trPr>
          <w:trHeight w:val="825"/>
        </w:trPr>
        <w:tc>
          <w:tcPr>
            <w:tcW w:w="396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807" w:type="dxa"/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Кондратович И.А.</w:t>
            </w:r>
          </w:p>
        </w:tc>
        <w:tc>
          <w:tcPr>
            <w:tcW w:w="2713" w:type="dxa"/>
          </w:tcPr>
          <w:p w:rsidR="00FF4955" w:rsidRPr="001A5048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Я.34б.</w:t>
            </w:r>
          </w:p>
        </w:tc>
        <w:tc>
          <w:tcPr>
            <w:tcW w:w="2537" w:type="dxa"/>
          </w:tcPr>
          <w:p w:rsidR="00FF4955" w:rsidRPr="006A545D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955" w:rsidRPr="00520F6B" w:rsidTr="00687EB2">
        <w:trPr>
          <w:trHeight w:val="295"/>
        </w:trPr>
        <w:tc>
          <w:tcPr>
            <w:tcW w:w="396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1" w:type="dxa"/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807" w:type="dxa"/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Кондратович И.А.</w:t>
            </w:r>
          </w:p>
        </w:tc>
        <w:tc>
          <w:tcPr>
            <w:tcW w:w="2713" w:type="dxa"/>
          </w:tcPr>
          <w:p w:rsidR="00FF4955" w:rsidRPr="00234F82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Даньшин Н. 3б</w:t>
            </w:r>
          </w:p>
        </w:tc>
        <w:tc>
          <w:tcPr>
            <w:tcW w:w="2537" w:type="dxa"/>
          </w:tcPr>
          <w:p w:rsidR="00FF4955" w:rsidRPr="00234F8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955" w:rsidRPr="00520F6B" w:rsidTr="00687EB2">
        <w:tc>
          <w:tcPr>
            <w:tcW w:w="396" w:type="dxa"/>
          </w:tcPr>
          <w:p w:rsidR="00FF4955" w:rsidRPr="00520F6B" w:rsidRDefault="00FF4955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0F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41" w:type="dxa"/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07" w:type="dxa"/>
          </w:tcPr>
          <w:p w:rsidR="00FF4955" w:rsidRPr="00520F6B" w:rsidRDefault="0087045D" w:rsidP="00687EB2">
            <w:pPr>
              <w:tabs>
                <w:tab w:val="left" w:pos="9355"/>
              </w:tabs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Кондратович И.А.</w:t>
            </w:r>
          </w:p>
        </w:tc>
        <w:tc>
          <w:tcPr>
            <w:tcW w:w="2713" w:type="dxa"/>
          </w:tcPr>
          <w:p w:rsidR="00FF4955" w:rsidRPr="00786842" w:rsidRDefault="00FF4955" w:rsidP="00687E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FF4955" w:rsidRPr="00786842" w:rsidRDefault="0087045D" w:rsidP="00687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Ратушная Я. 33 б</w:t>
            </w:r>
          </w:p>
        </w:tc>
      </w:tr>
    </w:tbl>
    <w:p w:rsidR="00FF4955" w:rsidRPr="00520F6B" w:rsidRDefault="00FF4955" w:rsidP="00FF4955">
      <w:pPr>
        <w:tabs>
          <w:tab w:val="left" w:pos="9355"/>
        </w:tabs>
        <w:spacing w:line="100" w:lineRule="atLeast"/>
        <w:ind w:left="720"/>
        <w:rPr>
          <w:rFonts w:ascii="Times New Roman" w:hAnsi="Times New Roman"/>
          <w:sz w:val="24"/>
          <w:szCs w:val="24"/>
        </w:rPr>
      </w:pPr>
    </w:p>
    <w:p w:rsidR="00FF4955" w:rsidRDefault="00BB44F3" w:rsidP="00FF49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Выводы:</w:t>
      </w:r>
    </w:p>
    <w:p w:rsidR="00192039" w:rsidRPr="00B25F5C" w:rsidRDefault="00BB44F3" w:rsidP="001920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192039" w:rsidRPr="00B25F5C">
        <w:rPr>
          <w:rFonts w:ascii="Times New Roman" w:hAnsi="Times New Roman"/>
          <w:sz w:val="24"/>
          <w:szCs w:val="24"/>
        </w:rPr>
        <w:t>Аттестат о среднем общем образовании получили 100 % выпускников.</w:t>
      </w:r>
    </w:p>
    <w:p w:rsidR="00FF4955" w:rsidRPr="0058456E" w:rsidRDefault="00192039" w:rsidP="00BB44F3">
      <w:pPr>
        <w:tabs>
          <w:tab w:val="lef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FF4955" w:rsidRPr="0058456E">
        <w:rPr>
          <w:rFonts w:ascii="Times New Roman" w:hAnsi="Times New Roman"/>
          <w:sz w:val="24"/>
          <w:szCs w:val="24"/>
        </w:rPr>
        <w:t xml:space="preserve">Анализ с точки </w:t>
      </w:r>
      <w:proofErr w:type="gramStart"/>
      <w:r w:rsidR="00FF4955" w:rsidRPr="0058456E">
        <w:rPr>
          <w:rFonts w:ascii="Times New Roman" w:hAnsi="Times New Roman"/>
          <w:sz w:val="24"/>
          <w:szCs w:val="24"/>
        </w:rPr>
        <w:t>зрения качества процесса организации проведения ЕГЭ</w:t>
      </w:r>
      <w:proofErr w:type="gramEnd"/>
      <w:r w:rsidR="00FF4955" w:rsidRPr="0058456E">
        <w:rPr>
          <w:rFonts w:ascii="Times New Roman" w:hAnsi="Times New Roman"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4"/>
        <w:gridCol w:w="6150"/>
      </w:tblGrid>
      <w:tr w:rsidR="00FF4955" w:rsidRPr="002C0FD2" w:rsidTr="00687EB2">
        <w:tc>
          <w:tcPr>
            <w:tcW w:w="331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1. Качество информационной </w:t>
            </w:r>
            <w:r w:rsidRPr="002C0FD2">
              <w:rPr>
                <w:rFonts w:ascii="Times New Roman" w:hAnsi="Times New Roman"/>
                <w:sz w:val="24"/>
                <w:szCs w:val="24"/>
              </w:rPr>
              <w:lastRenderedPageBreak/>
              <w:t>работы с учащимися и родителями.</w:t>
            </w:r>
          </w:p>
        </w:tc>
        <w:tc>
          <w:tcPr>
            <w:tcW w:w="6150" w:type="dxa"/>
          </w:tcPr>
          <w:p w:rsidR="00FF4955" w:rsidRPr="002C0FD2" w:rsidRDefault="00FF4955" w:rsidP="00FF4955">
            <w:pPr>
              <w:numPr>
                <w:ilvl w:val="0"/>
                <w:numId w:val="1"/>
              </w:numPr>
              <w:tabs>
                <w:tab w:val="clear" w:pos="720"/>
                <w:tab w:val="left" w:pos="4211"/>
                <w:tab w:val="left" w:pos="5126"/>
                <w:tab w:val="left" w:pos="9355"/>
              </w:tabs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 общешкольный стенд, оформлены уголки в </w:t>
            </w:r>
            <w:r w:rsidRPr="002C0FD2">
              <w:rPr>
                <w:rFonts w:ascii="Times New Roman" w:hAnsi="Times New Roman"/>
                <w:sz w:val="24"/>
                <w:szCs w:val="24"/>
              </w:rPr>
              <w:lastRenderedPageBreak/>
              <w:t>кабинетах.</w:t>
            </w:r>
          </w:p>
          <w:p w:rsidR="00FF4955" w:rsidRPr="002C0FD2" w:rsidRDefault="00FF4955" w:rsidP="00FF4955">
            <w:pPr>
              <w:numPr>
                <w:ilvl w:val="0"/>
                <w:numId w:val="1"/>
              </w:numPr>
              <w:tabs>
                <w:tab w:val="clear" w:pos="720"/>
                <w:tab w:val="left" w:pos="4211"/>
                <w:tab w:val="left" w:pos="5126"/>
                <w:tab w:val="left" w:pos="9355"/>
              </w:tabs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Проведены родительские собрания соответствующей тематики.</w:t>
            </w:r>
          </w:p>
          <w:p w:rsidR="00FF4955" w:rsidRPr="002C0FD2" w:rsidRDefault="00FF4955" w:rsidP="00FF4955">
            <w:pPr>
              <w:numPr>
                <w:ilvl w:val="0"/>
                <w:numId w:val="1"/>
              </w:numPr>
              <w:tabs>
                <w:tab w:val="clear" w:pos="720"/>
                <w:tab w:val="left" w:pos="4211"/>
                <w:tab w:val="left" w:pos="5126"/>
                <w:tab w:val="left" w:pos="9355"/>
              </w:tabs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Проведены классные  собрания.</w:t>
            </w:r>
          </w:p>
          <w:p w:rsidR="00FF4955" w:rsidRPr="002C0FD2" w:rsidRDefault="00FF4955" w:rsidP="00FF4955">
            <w:pPr>
              <w:numPr>
                <w:ilvl w:val="0"/>
                <w:numId w:val="1"/>
              </w:numPr>
              <w:tabs>
                <w:tab w:val="clear" w:pos="720"/>
                <w:tab w:val="left" w:pos="4211"/>
                <w:tab w:val="left" w:pos="5126"/>
                <w:tab w:val="left" w:pos="9355"/>
              </w:tabs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Учителя-предметники ведут учёт посещаемости консультаций и анализа умений (неумений) учащихся, эта информация предоставлялась классными руководителями родителям.</w:t>
            </w:r>
          </w:p>
        </w:tc>
      </w:tr>
      <w:tr w:rsidR="00FF4955" w:rsidRPr="002C0FD2" w:rsidTr="00687EB2">
        <w:tc>
          <w:tcPr>
            <w:tcW w:w="331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lastRenderedPageBreak/>
              <w:t>2. Качество и своевременность подготовки нормативной и организационно-распорядительной документации.</w:t>
            </w:r>
          </w:p>
        </w:tc>
        <w:tc>
          <w:tcPr>
            <w:tcW w:w="6150" w:type="dxa"/>
          </w:tcPr>
          <w:p w:rsidR="00FF4955" w:rsidRPr="002C0FD2" w:rsidRDefault="00FF4955" w:rsidP="00687EB2">
            <w:pPr>
              <w:tabs>
                <w:tab w:val="left" w:pos="4211"/>
                <w:tab w:val="left" w:pos="5126"/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1. Имеются все приказы.</w:t>
            </w:r>
          </w:p>
        </w:tc>
      </w:tr>
      <w:tr w:rsidR="00FF4955" w:rsidRPr="002C0FD2" w:rsidTr="00687EB2">
        <w:tc>
          <w:tcPr>
            <w:tcW w:w="331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3. Инструктивно-методическая работа с классными руководителями, учителями.</w:t>
            </w:r>
          </w:p>
        </w:tc>
        <w:tc>
          <w:tcPr>
            <w:tcW w:w="6150" w:type="dxa"/>
          </w:tcPr>
          <w:p w:rsidR="00FF4955" w:rsidRPr="002C0FD2" w:rsidRDefault="00FF4955" w:rsidP="00687EB2">
            <w:pPr>
              <w:tabs>
                <w:tab w:val="left" w:pos="4211"/>
                <w:tab w:val="left" w:pos="5126"/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1. Информация на совещании при директоре «О подготовке к итоговой аттестации».</w:t>
            </w:r>
          </w:p>
          <w:p w:rsidR="00FF4955" w:rsidRPr="002C0FD2" w:rsidRDefault="00FF4955" w:rsidP="00687EB2">
            <w:pPr>
              <w:tabs>
                <w:tab w:val="left" w:pos="4211"/>
                <w:tab w:val="left" w:pos="5126"/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2. Изучение на ШМО либо индивидуально  вариантов </w:t>
            </w:r>
            <w:proofErr w:type="spellStart"/>
            <w:r w:rsidRPr="002C0FD2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2C0FD2">
              <w:rPr>
                <w:rFonts w:ascii="Times New Roman" w:hAnsi="Times New Roman"/>
                <w:sz w:val="24"/>
                <w:szCs w:val="24"/>
              </w:rPr>
              <w:t>,      демоверсий, спецификаций, кодификаторов. Индивидуальное изучение методических рекомендаций.</w:t>
            </w:r>
          </w:p>
        </w:tc>
      </w:tr>
      <w:tr w:rsidR="00FF4955" w:rsidRPr="002C0FD2" w:rsidTr="00687EB2">
        <w:tc>
          <w:tcPr>
            <w:tcW w:w="331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4. Материально-техническая база школы.</w:t>
            </w:r>
          </w:p>
        </w:tc>
        <w:tc>
          <w:tcPr>
            <w:tcW w:w="6150" w:type="dxa"/>
          </w:tcPr>
          <w:p w:rsidR="00FF4955" w:rsidRPr="002C0FD2" w:rsidRDefault="00FF4955" w:rsidP="00687EB2">
            <w:pPr>
              <w:tabs>
                <w:tab w:val="left" w:pos="4211"/>
                <w:tab w:val="left" w:pos="5126"/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Позволяет проводить качественную подготовку к ЕГЭ. Имеется выход в Интернет для занятий по выполнению заданий ЕГЭ. Имеется база заданий сайта МИОО (</w:t>
            </w:r>
            <w:proofErr w:type="spellStart"/>
            <w:r w:rsidRPr="002C0FD2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2C0FD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FF4955" w:rsidRPr="00520F6B" w:rsidRDefault="00FF4955" w:rsidP="00FF4955">
      <w:pPr>
        <w:tabs>
          <w:tab w:val="left" w:pos="9355"/>
        </w:tabs>
        <w:rPr>
          <w:rFonts w:ascii="Times New Roman" w:hAnsi="Times New Roman"/>
          <w:b/>
          <w:sz w:val="24"/>
          <w:szCs w:val="24"/>
        </w:rPr>
      </w:pPr>
    </w:p>
    <w:p w:rsidR="00FF4955" w:rsidRPr="00BB44F3" w:rsidRDefault="00192039" w:rsidP="00BB44F3">
      <w:pPr>
        <w:tabs>
          <w:tab w:val="lef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B44F3">
        <w:rPr>
          <w:rFonts w:ascii="Times New Roman" w:hAnsi="Times New Roman"/>
          <w:sz w:val="24"/>
          <w:szCs w:val="24"/>
        </w:rPr>
        <w:t>)</w:t>
      </w:r>
      <w:r w:rsidR="00FF4955" w:rsidRPr="00BB44F3">
        <w:rPr>
          <w:rFonts w:ascii="Times New Roman" w:hAnsi="Times New Roman"/>
          <w:sz w:val="24"/>
          <w:szCs w:val="24"/>
        </w:rPr>
        <w:t>Анализ результатов ЕГЭ</w:t>
      </w:r>
      <w:r w:rsidR="00BB44F3">
        <w:rPr>
          <w:rFonts w:ascii="Times New Roman" w:hAnsi="Times New Roman"/>
          <w:sz w:val="24"/>
          <w:szCs w:val="24"/>
        </w:rPr>
        <w:t xml:space="preserve"> </w:t>
      </w:r>
      <w:r w:rsidR="00FF4955" w:rsidRPr="00BB44F3">
        <w:rPr>
          <w:rFonts w:ascii="Times New Roman" w:hAnsi="Times New Roman"/>
          <w:sz w:val="24"/>
          <w:szCs w:val="24"/>
        </w:rPr>
        <w:t>с точки зрения качества подготовки к ЕГЭ.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224"/>
      </w:tblGrid>
      <w:tr w:rsidR="00FF4955" w:rsidRPr="002C0FD2" w:rsidTr="00687EB2">
        <w:tc>
          <w:tcPr>
            <w:tcW w:w="3240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1. УМК</w:t>
            </w:r>
          </w:p>
        </w:tc>
        <w:tc>
          <w:tcPr>
            <w:tcW w:w="622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- Соответствие программ и учебников</w:t>
            </w:r>
          </w:p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- преемственность, единая предметная линия</w:t>
            </w:r>
          </w:p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- в системе используются материалы МИОО (</w:t>
            </w:r>
            <w:proofErr w:type="spellStart"/>
            <w:r w:rsidRPr="002C0FD2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2C0FD2">
              <w:rPr>
                <w:rFonts w:ascii="Times New Roman" w:hAnsi="Times New Roman"/>
                <w:sz w:val="24"/>
                <w:szCs w:val="24"/>
              </w:rPr>
              <w:t xml:space="preserve">) по русскому языку и математике </w:t>
            </w:r>
          </w:p>
        </w:tc>
      </w:tr>
      <w:tr w:rsidR="00FF4955" w:rsidRPr="002C0FD2" w:rsidTr="00687EB2">
        <w:tc>
          <w:tcPr>
            <w:tcW w:w="3240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2. Качество педагогической деятельности учителе</w:t>
            </w:r>
            <w:proofErr w:type="gramStart"/>
            <w:r w:rsidRPr="002C0FD2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2C0FD2">
              <w:rPr>
                <w:rFonts w:ascii="Times New Roman" w:hAnsi="Times New Roman"/>
                <w:sz w:val="24"/>
                <w:szCs w:val="24"/>
              </w:rPr>
              <w:t xml:space="preserve"> предметников, проведение индивидуальных и групповых консультаций</w:t>
            </w:r>
          </w:p>
        </w:tc>
        <w:tc>
          <w:tcPr>
            <w:tcW w:w="6224" w:type="dxa"/>
          </w:tcPr>
          <w:p w:rsidR="00910A06" w:rsidRDefault="00910A06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-все учителя – предметники постоянно проходят курсы повышения квалификации; </w:t>
            </w:r>
            <w:r w:rsidR="0087045D">
              <w:rPr>
                <w:rFonts w:ascii="Times New Roman" w:hAnsi="Times New Roman"/>
                <w:sz w:val="24"/>
                <w:szCs w:val="24"/>
              </w:rPr>
              <w:t xml:space="preserve">1 учитель имеет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высшую квалификационную категорию, </w:t>
            </w:r>
            <w:r w:rsidR="0087045D">
              <w:rPr>
                <w:rFonts w:ascii="Times New Roman" w:hAnsi="Times New Roman"/>
                <w:sz w:val="24"/>
                <w:szCs w:val="24"/>
              </w:rPr>
              <w:t xml:space="preserve">остальные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оответствие занимаемой должности; </w:t>
            </w:r>
          </w:p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- в системе велись консультации, </w:t>
            </w:r>
          </w:p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955" w:rsidRPr="002C0FD2" w:rsidTr="00687EB2">
        <w:tc>
          <w:tcPr>
            <w:tcW w:w="3240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3. Качество репетиционных испытаний</w:t>
            </w:r>
          </w:p>
        </w:tc>
        <w:tc>
          <w:tcPr>
            <w:tcW w:w="622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Проводятся пробные экзамены школьного уровня по русскому языку  и математике по материалам МИОО (</w:t>
            </w:r>
            <w:proofErr w:type="spellStart"/>
            <w:r w:rsidRPr="002C0FD2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 w:rsidRPr="002C0FD2">
              <w:rPr>
                <w:rFonts w:ascii="Times New Roman" w:hAnsi="Times New Roman"/>
                <w:sz w:val="24"/>
                <w:szCs w:val="24"/>
              </w:rPr>
              <w:t>), поэлементный анализ.</w:t>
            </w:r>
          </w:p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lastRenderedPageBreak/>
              <w:t>Дети умеют заполнять бланки регистрации, бланки ответов,  не делают ошибок.</w:t>
            </w:r>
          </w:p>
        </w:tc>
      </w:tr>
      <w:tr w:rsidR="00FF4955" w:rsidRPr="002C0FD2" w:rsidTr="00687EB2">
        <w:tc>
          <w:tcPr>
            <w:tcW w:w="3240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Качество работы психологической, </w:t>
            </w:r>
            <w:proofErr w:type="spellStart"/>
            <w:r w:rsidRPr="002C0FD2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2C0FD2">
              <w:rPr>
                <w:rFonts w:ascii="Times New Roman" w:hAnsi="Times New Roman"/>
                <w:sz w:val="24"/>
                <w:szCs w:val="24"/>
              </w:rPr>
              <w:t xml:space="preserve"> службы по созданию комфортных условий для подготовки к ЕГЭ.</w:t>
            </w:r>
          </w:p>
        </w:tc>
        <w:tc>
          <w:tcPr>
            <w:tcW w:w="622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 xml:space="preserve">Велась работа по запросу классных руководителей. </w:t>
            </w:r>
            <w:r>
              <w:rPr>
                <w:rFonts w:ascii="Times New Roman" w:hAnsi="Times New Roman"/>
                <w:sz w:val="24"/>
                <w:szCs w:val="24"/>
              </w:rPr>
              <w:t>Запросы классных руководителей не</w:t>
            </w:r>
            <w:r w:rsidR="00B75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системны, классными руководителями не используется ресурс в полной мере.</w:t>
            </w:r>
            <w:r w:rsidR="00395B27">
              <w:rPr>
                <w:rFonts w:ascii="Times New Roman" w:hAnsi="Times New Roman"/>
                <w:sz w:val="24"/>
                <w:szCs w:val="24"/>
              </w:rPr>
              <w:t xml:space="preserve"> Классным руководителям и учителям – предметникам учесть в 2022-23 учебном году.</w:t>
            </w:r>
          </w:p>
        </w:tc>
      </w:tr>
      <w:tr w:rsidR="00FF4955" w:rsidRPr="002C0FD2" w:rsidTr="00687EB2">
        <w:tc>
          <w:tcPr>
            <w:tcW w:w="3240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5. Качество образовательной подготовки учеников, осознанность выбора.</w:t>
            </w:r>
          </w:p>
        </w:tc>
        <w:tc>
          <w:tcPr>
            <w:tcW w:w="6224" w:type="dxa"/>
          </w:tcPr>
          <w:p w:rsidR="00FF4955" w:rsidRPr="002C0FD2" w:rsidRDefault="00FF4955" w:rsidP="00687EB2">
            <w:pPr>
              <w:tabs>
                <w:tab w:val="lef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C0FD2">
              <w:rPr>
                <w:rFonts w:ascii="Times New Roman" w:hAnsi="Times New Roman"/>
                <w:sz w:val="24"/>
                <w:szCs w:val="24"/>
              </w:rPr>
              <w:t>Выбор в основном осознанный, предметы нужны для поступления в ВУЗы. Но редко кто готовится самостоятельно при подготовке к ГИА, только на консультациях – одна из главных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проблем невысоких результатов!</w:t>
            </w:r>
          </w:p>
        </w:tc>
      </w:tr>
    </w:tbl>
    <w:p w:rsidR="00FF4955" w:rsidRDefault="00FF4955" w:rsidP="00FF4955">
      <w:pPr>
        <w:tabs>
          <w:tab w:val="left" w:pos="9355"/>
        </w:tabs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7045D" w:rsidRPr="0087045D" w:rsidRDefault="0087045D" w:rsidP="0087045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045D">
        <w:rPr>
          <w:rFonts w:ascii="Times New Roman" w:hAnsi="Times New Roman"/>
          <w:b/>
          <w:sz w:val="24"/>
          <w:szCs w:val="24"/>
        </w:rPr>
        <w:t>Выводы: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проведения ГИА</w:t>
      </w:r>
      <w:r w:rsidRPr="0087045D">
        <w:rPr>
          <w:rFonts w:ascii="Times New Roman" w:hAnsi="Times New Roman"/>
          <w:sz w:val="24"/>
          <w:szCs w:val="24"/>
        </w:rPr>
        <w:t xml:space="preserve"> в 2022 году позволяет выделить следующее: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 xml:space="preserve"> - созданы </w:t>
      </w:r>
      <w:r>
        <w:rPr>
          <w:rFonts w:ascii="Times New Roman" w:hAnsi="Times New Roman"/>
          <w:sz w:val="24"/>
          <w:szCs w:val="24"/>
        </w:rPr>
        <w:t>все условия для проведения ГИА</w:t>
      </w:r>
      <w:r w:rsidRPr="0087045D">
        <w:rPr>
          <w:rFonts w:ascii="Times New Roman" w:hAnsi="Times New Roman"/>
          <w:sz w:val="24"/>
          <w:szCs w:val="24"/>
        </w:rPr>
        <w:t xml:space="preserve"> в соответствии с требованиями Порядка, методическими рекомендациями и другими нормативно - правовыми документами; 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>- в основной период 100 % выпускников смогли успешно сдать ОГЭ по обязательным предметам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45D">
        <w:rPr>
          <w:rFonts w:ascii="Times New Roman" w:hAnsi="Times New Roman"/>
          <w:sz w:val="24"/>
          <w:szCs w:val="24"/>
        </w:rPr>
        <w:t>(математика и русский язык)</w:t>
      </w:r>
      <w:r>
        <w:rPr>
          <w:rFonts w:ascii="Times New Roman" w:hAnsi="Times New Roman"/>
          <w:sz w:val="24"/>
          <w:szCs w:val="24"/>
        </w:rPr>
        <w:t xml:space="preserve"> и по  </w:t>
      </w:r>
      <w:r w:rsidRPr="0087045D">
        <w:rPr>
          <w:rFonts w:ascii="Times New Roman" w:hAnsi="Times New Roman"/>
          <w:sz w:val="24"/>
          <w:szCs w:val="24"/>
        </w:rPr>
        <w:t>предметам по в</w:t>
      </w:r>
      <w:r>
        <w:rPr>
          <w:rFonts w:ascii="Times New Roman" w:hAnsi="Times New Roman"/>
          <w:sz w:val="24"/>
          <w:szCs w:val="24"/>
        </w:rPr>
        <w:t>ыбору (обществознание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7045D">
        <w:rPr>
          <w:rFonts w:ascii="Times New Roman" w:hAnsi="Times New Roman"/>
          <w:sz w:val="24"/>
          <w:szCs w:val="24"/>
        </w:rPr>
        <w:t>биология</w:t>
      </w:r>
      <w:r>
        <w:rPr>
          <w:rFonts w:ascii="Times New Roman" w:hAnsi="Times New Roman"/>
          <w:sz w:val="24"/>
          <w:szCs w:val="24"/>
        </w:rPr>
        <w:t>, география, информатика</w:t>
      </w:r>
      <w:r w:rsidRPr="0087045D">
        <w:rPr>
          <w:rFonts w:ascii="Times New Roman" w:hAnsi="Times New Roman"/>
          <w:sz w:val="24"/>
          <w:szCs w:val="24"/>
        </w:rPr>
        <w:t>)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>- в основной период 100 % выпускников смогли успешно сдать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87045D">
        <w:rPr>
          <w:rFonts w:ascii="Times New Roman" w:hAnsi="Times New Roman"/>
          <w:sz w:val="24"/>
          <w:szCs w:val="24"/>
        </w:rPr>
        <w:t>ГЭ по обязательным предметам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45D">
        <w:rPr>
          <w:rFonts w:ascii="Times New Roman" w:hAnsi="Times New Roman"/>
          <w:sz w:val="24"/>
          <w:szCs w:val="24"/>
        </w:rPr>
        <w:t>(математика и русский язык)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 xml:space="preserve">       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045D">
        <w:rPr>
          <w:rFonts w:ascii="Times New Roman" w:hAnsi="Times New Roman"/>
          <w:sz w:val="24"/>
          <w:szCs w:val="24"/>
        </w:rPr>
        <w:t>На основании вышеизложенного необходимо провести ряд мероприят</w:t>
      </w:r>
      <w:r>
        <w:rPr>
          <w:rFonts w:ascii="Times New Roman" w:hAnsi="Times New Roman"/>
          <w:sz w:val="24"/>
          <w:szCs w:val="24"/>
        </w:rPr>
        <w:t>ий при подготовке к ГИА</w:t>
      </w:r>
      <w:r w:rsidRPr="0087045D">
        <w:rPr>
          <w:rFonts w:ascii="Times New Roman" w:hAnsi="Times New Roman"/>
          <w:sz w:val="24"/>
          <w:szCs w:val="24"/>
        </w:rPr>
        <w:t xml:space="preserve"> в 2022-2023 учебном году: </w:t>
      </w:r>
      <w:proofErr w:type="gramEnd"/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 xml:space="preserve">.1. Организовать качественную подготовку </w:t>
      </w:r>
      <w:proofErr w:type="gramStart"/>
      <w:r w:rsidRPr="0087045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045D">
        <w:rPr>
          <w:rFonts w:ascii="Times New Roman" w:hAnsi="Times New Roman"/>
          <w:sz w:val="24"/>
          <w:szCs w:val="24"/>
        </w:rPr>
        <w:t xml:space="preserve"> 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 xml:space="preserve">2. Провести </w:t>
      </w:r>
      <w:r>
        <w:rPr>
          <w:rFonts w:ascii="Times New Roman" w:hAnsi="Times New Roman"/>
          <w:sz w:val="24"/>
          <w:szCs w:val="24"/>
        </w:rPr>
        <w:t>анализ результатов ГИА</w:t>
      </w:r>
      <w:r w:rsidRPr="0087045D">
        <w:rPr>
          <w:rFonts w:ascii="Times New Roman" w:hAnsi="Times New Roman"/>
          <w:sz w:val="24"/>
          <w:szCs w:val="24"/>
        </w:rPr>
        <w:t xml:space="preserve"> за 2022 год. 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Разместить анализ</w:t>
      </w:r>
      <w:proofErr w:type="gramEnd"/>
      <w:r>
        <w:rPr>
          <w:rFonts w:ascii="Times New Roman" w:hAnsi="Times New Roman"/>
          <w:sz w:val="24"/>
          <w:szCs w:val="24"/>
        </w:rPr>
        <w:t xml:space="preserve"> ГИА</w:t>
      </w:r>
      <w:r w:rsidRPr="0087045D">
        <w:rPr>
          <w:rFonts w:ascii="Times New Roman" w:hAnsi="Times New Roman"/>
          <w:sz w:val="24"/>
          <w:szCs w:val="24"/>
        </w:rPr>
        <w:t xml:space="preserve"> на сайте общеобразовательного учреждения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>1. Составить план деятельности («Дорожную карту») по подготовке к ГИА-9</w:t>
      </w:r>
      <w:r>
        <w:rPr>
          <w:rFonts w:ascii="Times New Roman" w:hAnsi="Times New Roman"/>
          <w:sz w:val="24"/>
          <w:szCs w:val="24"/>
        </w:rPr>
        <w:t>, ГИА -11</w:t>
      </w:r>
      <w:r w:rsidRPr="0087045D">
        <w:rPr>
          <w:rFonts w:ascii="Times New Roman" w:hAnsi="Times New Roman"/>
          <w:sz w:val="24"/>
          <w:szCs w:val="24"/>
        </w:rPr>
        <w:t xml:space="preserve"> в 2022-2023 учебном году, 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7045D">
        <w:rPr>
          <w:rFonts w:ascii="Times New Roman" w:hAnsi="Times New Roman"/>
          <w:sz w:val="24"/>
          <w:szCs w:val="24"/>
        </w:rPr>
        <w:t>3.5. Обеспечить качественное функционирование внутренней системы оценки качества образования в школе.</w:t>
      </w:r>
    </w:p>
    <w:p w:rsidR="0087045D" w:rsidRDefault="0087045D" w:rsidP="00FF4955">
      <w:pPr>
        <w:tabs>
          <w:tab w:val="left" w:pos="9355"/>
        </w:tabs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87045D" w:rsidSect="00D9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1A5"/>
    <w:multiLevelType w:val="hybridMultilevel"/>
    <w:tmpl w:val="7C228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97C92"/>
    <w:multiLevelType w:val="hybridMultilevel"/>
    <w:tmpl w:val="7ED67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3A68"/>
    <w:rsid w:val="0015616C"/>
    <w:rsid w:val="00192039"/>
    <w:rsid w:val="002F481E"/>
    <w:rsid w:val="003604F2"/>
    <w:rsid w:val="00395B27"/>
    <w:rsid w:val="003F3EDC"/>
    <w:rsid w:val="00566188"/>
    <w:rsid w:val="00635D04"/>
    <w:rsid w:val="00687EB2"/>
    <w:rsid w:val="007B5B47"/>
    <w:rsid w:val="0087045D"/>
    <w:rsid w:val="008A6CAB"/>
    <w:rsid w:val="00903F39"/>
    <w:rsid w:val="00910A06"/>
    <w:rsid w:val="00B25F5C"/>
    <w:rsid w:val="00B75FF0"/>
    <w:rsid w:val="00BB44F3"/>
    <w:rsid w:val="00CA3A68"/>
    <w:rsid w:val="00D434EB"/>
    <w:rsid w:val="00D96851"/>
    <w:rsid w:val="00DD6F3C"/>
    <w:rsid w:val="00E6625F"/>
    <w:rsid w:val="00EC053F"/>
    <w:rsid w:val="00F521F5"/>
    <w:rsid w:val="00FF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55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F495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F4955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59"/>
    <w:rsid w:val="00FF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Игоревна</cp:lastModifiedBy>
  <cp:revision>1</cp:revision>
  <dcterms:created xsi:type="dcterms:W3CDTF">2022-07-12T12:46:00Z</dcterms:created>
  <dcterms:modified xsi:type="dcterms:W3CDTF">2023-01-12T06:11:00Z</dcterms:modified>
</cp:coreProperties>
</file>